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454" w:rsidRDefault="007A0454" w:rsidP="007A0454">
      <w:pPr>
        <w:widowControl/>
        <w:spacing w:line="360" w:lineRule="auto"/>
        <w:jc w:val="left"/>
        <w:rPr>
          <w:rFonts w:ascii="仿宋" w:eastAsia="仿宋" w:hAnsi="仿宋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7A0454" w:rsidRPr="007A0454" w:rsidRDefault="007A0454" w:rsidP="007A0454">
      <w:pPr>
        <w:widowControl/>
        <w:spacing w:line="360" w:lineRule="auto"/>
        <w:jc w:val="center"/>
        <w:rPr>
          <w:rFonts w:ascii="方正小标宋简体" w:eastAsia="方正小标宋简体" w:hAnsi="仿宋" w:hint="eastAsia"/>
          <w:bCs/>
          <w:sz w:val="44"/>
          <w:szCs w:val="44"/>
        </w:rPr>
      </w:pPr>
      <w:bookmarkStart w:id="0" w:name="_GoBack"/>
      <w:r w:rsidRPr="007A0454">
        <w:rPr>
          <w:rFonts w:ascii="方正小标宋简体" w:eastAsia="方正小标宋简体" w:hAnsi="宋体" w:cs="宋体" w:hint="eastAsia"/>
          <w:bCs/>
          <w:sz w:val="44"/>
          <w:szCs w:val="44"/>
        </w:rPr>
        <w:t>宣贯标准及日程安排</w:t>
      </w:r>
    </w:p>
    <w:tbl>
      <w:tblPr>
        <w:tblStyle w:val="a3"/>
        <w:tblW w:w="8756" w:type="dxa"/>
        <w:tblInd w:w="-135" w:type="dxa"/>
        <w:tblLook w:val="0000" w:firstRow="0" w:lastRow="0" w:firstColumn="0" w:lastColumn="0" w:noHBand="0" w:noVBand="0"/>
      </w:tblPr>
      <w:tblGrid>
        <w:gridCol w:w="706"/>
        <w:gridCol w:w="1194"/>
        <w:gridCol w:w="1593"/>
        <w:gridCol w:w="5263"/>
      </w:tblGrid>
      <w:tr w:rsidR="007A0454" w:rsidRPr="007A0454" w:rsidTr="00D76FDD">
        <w:trPr>
          <w:trHeight w:val="477"/>
        </w:trPr>
        <w:tc>
          <w:tcPr>
            <w:tcW w:w="706" w:type="dxa"/>
            <w:vAlign w:val="center"/>
          </w:tcPr>
          <w:bookmarkEnd w:id="0"/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b/>
                <w:bCs/>
                <w:sz w:val="24"/>
              </w:rPr>
            </w:pPr>
            <w:r w:rsidRPr="007A0454">
              <w:rPr>
                <w:rFonts w:eastAsia="仿宋_GB2312" w:hint="eastAsia"/>
                <w:b/>
                <w:bCs/>
                <w:sz w:val="24"/>
              </w:rPr>
              <w:t>序号</w:t>
            </w:r>
          </w:p>
        </w:tc>
        <w:tc>
          <w:tcPr>
            <w:tcW w:w="1194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b/>
                <w:bCs/>
                <w:sz w:val="24"/>
              </w:rPr>
            </w:pPr>
            <w:r w:rsidRPr="007A0454">
              <w:rPr>
                <w:rFonts w:eastAsia="仿宋_GB2312" w:hint="eastAsia"/>
                <w:b/>
                <w:bCs/>
                <w:sz w:val="24"/>
              </w:rPr>
              <w:t>日期</w:t>
            </w: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b/>
                <w:bCs/>
                <w:sz w:val="24"/>
              </w:rPr>
            </w:pPr>
            <w:r w:rsidRPr="007A0454">
              <w:rPr>
                <w:rFonts w:eastAsia="仿宋_GB2312" w:hint="eastAsia"/>
                <w:b/>
                <w:bCs/>
                <w:sz w:val="24"/>
              </w:rPr>
              <w:t>时间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b/>
                <w:bCs/>
                <w:sz w:val="24"/>
              </w:rPr>
            </w:pPr>
            <w:r w:rsidRPr="007A0454">
              <w:rPr>
                <w:rFonts w:eastAsia="仿宋_GB2312" w:hint="eastAsia"/>
                <w:b/>
                <w:bCs/>
                <w:sz w:val="24"/>
              </w:rPr>
              <w:t>内容</w:t>
            </w:r>
          </w:p>
        </w:tc>
      </w:tr>
      <w:tr w:rsidR="007A0454" w:rsidRPr="007A0454" w:rsidTr="00D76FDD">
        <w:trPr>
          <w:trHeight w:val="460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 w:val="restart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7</w:t>
            </w:r>
            <w:r w:rsidRPr="007A0454">
              <w:rPr>
                <w:rFonts w:eastAsia="仿宋_GB2312" w:hint="eastAsia"/>
                <w:sz w:val="24"/>
              </w:rPr>
              <w:t>月</w:t>
            </w:r>
            <w:r w:rsidRPr="007A0454">
              <w:rPr>
                <w:rFonts w:eastAsia="仿宋_GB2312" w:hint="eastAsia"/>
                <w:sz w:val="24"/>
              </w:rPr>
              <w:t>25</w:t>
            </w:r>
            <w:r w:rsidRPr="007A0454">
              <w:rPr>
                <w:rFonts w:eastAsia="仿宋_GB2312" w:hint="eastAsia"/>
                <w:sz w:val="24"/>
              </w:rPr>
              <w:t>日（周四）</w:t>
            </w: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9:30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9:35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致辞</w:t>
            </w:r>
          </w:p>
        </w:tc>
      </w:tr>
      <w:tr w:rsidR="007A0454" w:rsidRPr="007A0454" w:rsidTr="00D76FDD">
        <w:trPr>
          <w:trHeight w:val="865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9:30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10:05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GB/T 42984.1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  <w:r w:rsidRPr="007A0454">
              <w:rPr>
                <w:rFonts w:eastAsia="仿宋_GB2312" w:hint="eastAsia"/>
                <w:sz w:val="24"/>
              </w:rPr>
              <w:t>《</w:t>
            </w:r>
            <w:r w:rsidRPr="007A0454">
              <w:rPr>
                <w:rFonts w:eastAsia="仿宋_GB2312"/>
                <w:sz w:val="24"/>
              </w:rPr>
              <w:t>健康软件</w:t>
            </w:r>
            <w:r w:rsidRPr="007A0454">
              <w:rPr>
                <w:rFonts w:eastAsia="仿宋_GB2312"/>
                <w:sz w:val="24"/>
              </w:rPr>
              <w:t xml:space="preserve"> </w:t>
            </w:r>
            <w:r w:rsidRPr="007A0454">
              <w:rPr>
                <w:rFonts w:eastAsia="仿宋_GB2312"/>
                <w:sz w:val="24"/>
              </w:rPr>
              <w:t>第</w:t>
            </w:r>
            <w:r w:rsidRPr="007A0454">
              <w:rPr>
                <w:rFonts w:eastAsia="仿宋_GB2312"/>
                <w:sz w:val="24"/>
              </w:rPr>
              <w:t>1</w:t>
            </w:r>
            <w:r w:rsidRPr="007A0454">
              <w:rPr>
                <w:rFonts w:eastAsia="仿宋_GB2312"/>
                <w:sz w:val="24"/>
              </w:rPr>
              <w:t>部分：产品安全的通用要求</w:t>
            </w:r>
            <w:r w:rsidRPr="007A0454">
              <w:rPr>
                <w:rFonts w:eastAsia="仿宋_GB2312" w:hint="eastAsia"/>
                <w:sz w:val="24"/>
              </w:rPr>
              <w:t>》解读</w:t>
            </w:r>
          </w:p>
        </w:tc>
      </w:tr>
      <w:tr w:rsidR="007A0454" w:rsidRPr="007A0454" w:rsidTr="00D76FDD">
        <w:trPr>
          <w:trHeight w:val="65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10:05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10:50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YY/T</w:t>
            </w:r>
            <w:r w:rsidRPr="007A0454">
              <w:rPr>
                <w:rFonts w:eastAsia="仿宋_GB2312" w:hint="eastAsia"/>
                <w:sz w:val="24"/>
              </w:rPr>
              <w:t xml:space="preserve"> </w:t>
            </w:r>
            <w:r w:rsidRPr="007A0454">
              <w:rPr>
                <w:rFonts w:eastAsia="仿宋_GB2312"/>
                <w:sz w:val="24"/>
              </w:rPr>
              <w:t>0841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</w:t>
            </w:r>
            <w:r w:rsidRPr="007A0454">
              <w:rPr>
                <w:rFonts w:eastAsia="仿宋_GB2312" w:hint="eastAsia"/>
                <w:sz w:val="24"/>
              </w:rPr>
              <w:t>医用电气设备周期性测试和修理后测试》解读</w:t>
            </w:r>
          </w:p>
        </w:tc>
      </w:tr>
      <w:tr w:rsidR="007A0454" w:rsidRPr="007A0454" w:rsidTr="00D76FDD">
        <w:trPr>
          <w:trHeight w:val="69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10:50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11:30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YY/T 1928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  <w:r w:rsidRPr="007A0454">
              <w:rPr>
                <w:rFonts w:eastAsia="仿宋_GB2312" w:hint="eastAsia"/>
                <w:sz w:val="24"/>
              </w:rPr>
              <w:t>《预期用于磁共振环境的医用电气设备的术语和分类》解读</w:t>
            </w:r>
          </w:p>
        </w:tc>
      </w:tr>
      <w:tr w:rsidR="007A0454" w:rsidRPr="007A0454" w:rsidTr="00D76FDD">
        <w:trPr>
          <w:trHeight w:val="686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13:30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14:10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YY/T 1929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2024</w:t>
            </w:r>
            <w:r w:rsidRPr="007A0454">
              <w:rPr>
                <w:rFonts w:eastAsia="仿宋_GB2312" w:hint="eastAsia"/>
                <w:sz w:val="24"/>
              </w:rPr>
              <w:t>《</w:t>
            </w:r>
            <w:r w:rsidRPr="007A0454">
              <w:rPr>
                <w:rFonts w:eastAsia="仿宋_GB2312"/>
                <w:sz w:val="24"/>
              </w:rPr>
              <w:t>乳房活检与旋切设备</w:t>
            </w:r>
            <w:r w:rsidRPr="007A0454">
              <w:rPr>
                <w:rFonts w:eastAsia="仿宋_GB2312" w:hint="eastAsia"/>
                <w:sz w:val="24"/>
              </w:rPr>
              <w:t>》解读</w:t>
            </w:r>
          </w:p>
        </w:tc>
      </w:tr>
      <w:tr w:rsidR="007A0454" w:rsidRPr="007A0454" w:rsidTr="00D76FDD">
        <w:trPr>
          <w:trHeight w:val="679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14:10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14:50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YY/T 0003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2023</w:t>
            </w:r>
            <w:r w:rsidRPr="007A0454">
              <w:rPr>
                <w:rFonts w:eastAsia="仿宋_GB2312" w:hint="eastAsia"/>
                <w:sz w:val="24"/>
              </w:rPr>
              <w:t>《手动病床》解读</w:t>
            </w:r>
          </w:p>
        </w:tc>
      </w:tr>
      <w:tr w:rsidR="007A0454" w:rsidRPr="007A0454" w:rsidTr="00D76FDD">
        <w:trPr>
          <w:trHeight w:val="70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14:50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15:20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  <w:r w:rsidRPr="007A0454">
              <w:rPr>
                <w:rFonts w:eastAsia="仿宋_GB2312"/>
                <w:sz w:val="24"/>
              </w:rPr>
              <w:t>YY/T 0486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2024</w:t>
            </w:r>
            <w:r w:rsidRPr="007A0454">
              <w:rPr>
                <w:rFonts w:eastAsia="仿宋_GB2312" w:hint="eastAsia"/>
                <w:sz w:val="24"/>
              </w:rPr>
              <w:t>《激光手术专用气管导管</w:t>
            </w:r>
            <w:r w:rsidRPr="007A0454">
              <w:rPr>
                <w:rFonts w:eastAsia="仿宋_GB2312" w:hint="eastAsia"/>
                <w:sz w:val="24"/>
              </w:rPr>
              <w:t xml:space="preserve"> </w:t>
            </w:r>
            <w:r w:rsidRPr="007A0454">
              <w:rPr>
                <w:rFonts w:eastAsia="仿宋_GB2312" w:hint="eastAsia"/>
                <w:sz w:val="24"/>
              </w:rPr>
              <w:t>标记和随附信息的要求》解读</w:t>
            </w:r>
          </w:p>
        </w:tc>
      </w:tr>
      <w:tr w:rsidR="007A0454" w:rsidRPr="007A0454" w:rsidTr="00D76FDD">
        <w:trPr>
          <w:trHeight w:val="726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15:20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16:00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YY/T 0977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</w:p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《麻醉和呼吸设备</w:t>
            </w:r>
            <w:r w:rsidRPr="007A0454">
              <w:rPr>
                <w:rFonts w:eastAsia="仿宋_GB2312" w:hint="eastAsia"/>
                <w:sz w:val="24"/>
              </w:rPr>
              <w:t xml:space="preserve"> </w:t>
            </w:r>
            <w:r w:rsidRPr="007A0454">
              <w:rPr>
                <w:rFonts w:eastAsia="仿宋_GB2312" w:hint="eastAsia"/>
                <w:sz w:val="24"/>
              </w:rPr>
              <w:t>口咽通气道》解读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16:00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16:30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YY/T 1921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</w:p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《闭环式含铜宫内节育器》解读</w:t>
            </w:r>
          </w:p>
        </w:tc>
      </w:tr>
      <w:tr w:rsidR="007A0454" w:rsidRPr="007A0454" w:rsidTr="00D76FDD">
        <w:trPr>
          <w:trHeight w:val="413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 w:val="restart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7</w:t>
            </w:r>
            <w:r w:rsidRPr="007A0454">
              <w:rPr>
                <w:rFonts w:eastAsia="仿宋_GB2312" w:hint="eastAsia"/>
                <w:sz w:val="24"/>
              </w:rPr>
              <w:t>月</w:t>
            </w:r>
            <w:r w:rsidRPr="007A0454">
              <w:rPr>
                <w:rFonts w:eastAsia="仿宋_GB2312" w:hint="eastAsia"/>
                <w:sz w:val="24"/>
              </w:rPr>
              <w:t>26</w:t>
            </w:r>
            <w:r w:rsidRPr="007A0454">
              <w:rPr>
                <w:rFonts w:eastAsia="仿宋_GB2312" w:hint="eastAsia"/>
                <w:sz w:val="24"/>
              </w:rPr>
              <w:t>日</w:t>
            </w:r>
          </w:p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（周五）</w:t>
            </w: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9:30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9:35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致辞</w:t>
            </w:r>
          </w:p>
        </w:tc>
      </w:tr>
      <w:tr w:rsidR="007A0454" w:rsidRPr="007A0454" w:rsidTr="00D76FDD">
        <w:trPr>
          <w:trHeight w:val="865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9:35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10:30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GB 9706.202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2021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 w:rsidRPr="007A0454">
              <w:rPr>
                <w:rFonts w:eastAsia="仿宋_GB2312" w:hint="eastAsia"/>
                <w:sz w:val="24"/>
              </w:rPr>
              <w:t>部分：高频手术设备及高频附件的基本安全和基本性能专用要求》解读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10:30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11:30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 9706.252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2021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52</w:t>
            </w:r>
            <w:r w:rsidRPr="007A0454">
              <w:rPr>
                <w:rFonts w:eastAsia="仿宋_GB2312" w:hint="eastAsia"/>
                <w:sz w:val="24"/>
              </w:rPr>
              <w:t>部分：医用病床的基本安全和基本性能专用要求》解读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Merge w:val="restart"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 w:hint="eastAsia"/>
                <w:sz w:val="24"/>
              </w:rPr>
              <w:t>13:30</w:t>
            </w:r>
            <w:r>
              <w:rPr>
                <w:rFonts w:eastAsia="仿宋_GB2312" w:hint="eastAsia"/>
                <w:sz w:val="24"/>
              </w:rPr>
              <w:t>—</w:t>
            </w:r>
            <w:r w:rsidRPr="007A0454">
              <w:rPr>
                <w:rFonts w:eastAsia="仿宋_GB2312" w:hint="eastAsia"/>
                <w:sz w:val="24"/>
              </w:rPr>
              <w:t>16:00</w:t>
            </w: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GB 9706.225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2021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25</w:t>
            </w:r>
            <w:r w:rsidRPr="007A0454">
              <w:rPr>
                <w:rFonts w:eastAsia="仿宋_GB2312" w:hint="eastAsia"/>
                <w:sz w:val="24"/>
              </w:rPr>
              <w:t>部分：心电图机的基本安全和基本性能专用要求》解读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 9706.247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2021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47</w:t>
            </w:r>
            <w:r w:rsidRPr="007A0454">
              <w:rPr>
                <w:rFonts w:eastAsia="仿宋_GB2312" w:hint="eastAsia"/>
                <w:sz w:val="24"/>
              </w:rPr>
              <w:t>部分：动态心电图系统的基本安全和基本性能专用要求》解读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GB 9706.227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2021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27</w:t>
            </w:r>
            <w:r w:rsidRPr="007A0454">
              <w:rPr>
                <w:rFonts w:eastAsia="仿宋_GB2312" w:hint="eastAsia"/>
                <w:sz w:val="24"/>
              </w:rPr>
              <w:t>部分：心电监护设备的基本安全和基本性能专用要求》解读</w:t>
            </w:r>
          </w:p>
        </w:tc>
      </w:tr>
      <w:tr w:rsidR="007A0454" w:rsidRPr="007A0454" w:rsidTr="00D76FDD">
        <w:trPr>
          <w:trHeight w:val="518"/>
        </w:trPr>
        <w:tc>
          <w:tcPr>
            <w:tcW w:w="706" w:type="dxa"/>
            <w:vAlign w:val="center"/>
          </w:tcPr>
          <w:p w:rsidR="007A0454" w:rsidRPr="007A0454" w:rsidRDefault="007A0454" w:rsidP="007A0454">
            <w:pPr>
              <w:widowControl/>
              <w:numPr>
                <w:ilvl w:val="0"/>
                <w:numId w:val="1"/>
              </w:numPr>
              <w:tabs>
                <w:tab w:val="clear" w:pos="420"/>
              </w:tabs>
              <w:ind w:left="0" w:firstLine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94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3" w:type="dxa"/>
            <w:vMerge/>
            <w:vAlign w:val="center"/>
          </w:tcPr>
          <w:p w:rsidR="007A0454" w:rsidRPr="007A0454" w:rsidRDefault="007A0454" w:rsidP="00D76FDD">
            <w:pPr>
              <w:widowControl/>
              <w:jc w:val="center"/>
              <w:rPr>
                <w:rFonts w:eastAsia="仿宋_GB2312" w:hint="eastAsia"/>
                <w:sz w:val="24"/>
              </w:rPr>
            </w:pPr>
          </w:p>
        </w:tc>
        <w:tc>
          <w:tcPr>
            <w:tcW w:w="5263" w:type="dxa"/>
            <w:vAlign w:val="center"/>
          </w:tcPr>
          <w:p w:rsidR="007A0454" w:rsidRPr="007A0454" w:rsidRDefault="007A0454" w:rsidP="007A0454">
            <w:pPr>
              <w:widowControl/>
              <w:jc w:val="center"/>
              <w:rPr>
                <w:rFonts w:eastAsia="仿宋_GB2312"/>
                <w:sz w:val="24"/>
              </w:rPr>
            </w:pPr>
            <w:r w:rsidRPr="007A0454">
              <w:rPr>
                <w:rFonts w:eastAsia="仿宋_GB2312"/>
                <w:sz w:val="24"/>
              </w:rPr>
              <w:t>YY 9706.249</w:t>
            </w:r>
            <w:r>
              <w:rPr>
                <w:rFonts w:eastAsia="仿宋_GB2312"/>
                <w:sz w:val="24"/>
              </w:rPr>
              <w:t>—</w:t>
            </w:r>
            <w:r w:rsidRPr="007A0454">
              <w:rPr>
                <w:rFonts w:eastAsia="仿宋_GB2312"/>
                <w:sz w:val="24"/>
              </w:rPr>
              <w:t>2023</w:t>
            </w:r>
            <w:r w:rsidRPr="007A0454">
              <w:rPr>
                <w:rFonts w:eastAsia="仿宋_GB2312" w:hint="eastAsia"/>
                <w:sz w:val="24"/>
              </w:rPr>
              <w:t>《医用电气设备</w:t>
            </w:r>
            <w:r w:rsidRPr="007A0454">
              <w:rPr>
                <w:rFonts w:eastAsia="仿宋_GB2312" w:hint="eastAsia"/>
                <w:sz w:val="24"/>
              </w:rPr>
              <w:t xml:space="preserve"> </w:t>
            </w:r>
            <w:r w:rsidRPr="007A0454">
              <w:rPr>
                <w:rFonts w:eastAsia="仿宋_GB2312" w:hint="eastAsia"/>
                <w:sz w:val="24"/>
              </w:rPr>
              <w:t>第</w:t>
            </w:r>
            <w:r w:rsidRPr="007A0454"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 w:hint="eastAsia"/>
                <w:sz w:val="24"/>
              </w:rPr>
              <w:t>-</w:t>
            </w:r>
            <w:r w:rsidRPr="007A0454">
              <w:rPr>
                <w:rFonts w:eastAsia="仿宋_GB2312" w:hint="eastAsia"/>
                <w:sz w:val="24"/>
              </w:rPr>
              <w:t>49</w:t>
            </w:r>
            <w:r w:rsidRPr="007A0454">
              <w:rPr>
                <w:rFonts w:eastAsia="仿宋_GB2312" w:hint="eastAsia"/>
                <w:sz w:val="24"/>
              </w:rPr>
              <w:t>部分：多参数患者监护仪的基本安全和基本性能专用要求》解读</w:t>
            </w:r>
          </w:p>
        </w:tc>
      </w:tr>
    </w:tbl>
    <w:p w:rsidR="00B44697" w:rsidRPr="007A0454" w:rsidRDefault="00B44697"/>
    <w:sectPr w:rsidR="00B44697" w:rsidRPr="007A0454" w:rsidSect="007A0454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9550C70"/>
    <w:multiLevelType w:val="singleLevel"/>
    <w:tmpl w:val="89550C70"/>
    <w:lvl w:ilvl="0">
      <w:start w:val="1"/>
      <w:numFmt w:val="decimal"/>
      <w:lvlText w:val="%1"/>
      <w:lvlJc w:val="left"/>
      <w:pPr>
        <w:tabs>
          <w:tab w:val="num" w:pos="420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454"/>
    <w:rsid w:val="007A0454"/>
    <w:rsid w:val="00B4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45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454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45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0454"/>
    <w:pPr>
      <w:widowControl w:val="0"/>
      <w:jc w:val="both"/>
    </w:pPr>
    <w:rPr>
      <w:rFonts w:ascii="Calibri" w:eastAsia="宋体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746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郭月</dc:creator>
  <cp:lastModifiedBy>郭月</cp:lastModifiedBy>
  <cp:revision>1</cp:revision>
  <dcterms:created xsi:type="dcterms:W3CDTF">2024-07-08T07:35:00Z</dcterms:created>
  <dcterms:modified xsi:type="dcterms:W3CDTF">2024-07-08T07:39:00Z</dcterms:modified>
</cp:coreProperties>
</file>